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7334A" w14:textId="77777777" w:rsidR="008F7A54" w:rsidRDefault="008F7A54"/>
    <w:p w14:paraId="0ACCC3DF" w14:textId="2116D9E5" w:rsidR="008F7A54" w:rsidRDefault="008F7A54" w:rsidP="008F7A5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Maraldi Mauro</w:t>
      </w:r>
    </w:p>
    <w:p w14:paraId="3B4DA95D" w14:textId="77777777" w:rsidR="008F7A54" w:rsidRDefault="008F7A54" w:rsidP="008F7A54">
      <w:pPr>
        <w:rPr>
          <w:sz w:val="36"/>
          <w:szCs w:val="36"/>
        </w:rPr>
      </w:pPr>
    </w:p>
    <w:p w14:paraId="48A08AFE" w14:textId="3B3BEC52" w:rsidR="008F7A54" w:rsidRDefault="008F7A54" w:rsidP="008F7A54">
      <w:pPr>
        <w:rPr>
          <w:sz w:val="36"/>
          <w:szCs w:val="36"/>
        </w:rPr>
      </w:pPr>
      <w:r>
        <w:rPr>
          <w:sz w:val="36"/>
          <w:szCs w:val="36"/>
        </w:rPr>
        <w:t>Nato a Cesena il 19 dicembre 1954</w:t>
      </w:r>
    </w:p>
    <w:p w14:paraId="003FC67E" w14:textId="08CE58F7" w:rsidR="008F7A54" w:rsidRDefault="008F7A54" w:rsidP="008F7A54">
      <w:pPr>
        <w:rPr>
          <w:sz w:val="36"/>
          <w:szCs w:val="36"/>
        </w:rPr>
      </w:pPr>
      <w:r>
        <w:rPr>
          <w:sz w:val="36"/>
          <w:szCs w:val="36"/>
        </w:rPr>
        <w:t xml:space="preserve">Con la moglie ed i figli, da oltre vent’anni, accoglie in </w:t>
      </w:r>
      <w:proofErr w:type="gramStart"/>
      <w:r>
        <w:rPr>
          <w:sz w:val="36"/>
          <w:szCs w:val="36"/>
        </w:rPr>
        <w:t>casa famiglia</w:t>
      </w:r>
      <w:proofErr w:type="gramEnd"/>
      <w:r>
        <w:rPr>
          <w:sz w:val="36"/>
          <w:szCs w:val="36"/>
        </w:rPr>
        <w:t xml:space="preserve"> minori ed adulti segnati da abbandono, povertà, disabilità</w:t>
      </w:r>
    </w:p>
    <w:p w14:paraId="4419125C" w14:textId="62188961" w:rsidR="008F7A54" w:rsidRPr="008F7A54" w:rsidRDefault="008F7A54" w:rsidP="008F7A54">
      <w:pPr>
        <w:rPr>
          <w:sz w:val="36"/>
          <w:szCs w:val="36"/>
        </w:rPr>
      </w:pPr>
      <w:r>
        <w:rPr>
          <w:sz w:val="36"/>
          <w:szCs w:val="36"/>
        </w:rPr>
        <w:t>Ex dirigente d’azienda, con varie esperienze di servizio civico</w:t>
      </w:r>
    </w:p>
    <w:sectPr w:rsidR="008F7A54" w:rsidRPr="008F7A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791"/>
    <w:rsid w:val="000145C8"/>
    <w:rsid w:val="000D55C2"/>
    <w:rsid w:val="002F0D70"/>
    <w:rsid w:val="00407D77"/>
    <w:rsid w:val="008C57A0"/>
    <w:rsid w:val="008F7A54"/>
    <w:rsid w:val="0092553A"/>
    <w:rsid w:val="00A2376D"/>
    <w:rsid w:val="00AB24B4"/>
    <w:rsid w:val="00C0195D"/>
    <w:rsid w:val="00D7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DF877"/>
  <w15:chartTrackingRefBased/>
  <w15:docId w15:val="{259219BF-79FD-41E2-ACAD-D296BCA9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727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72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279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727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7279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727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727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727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727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7279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727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279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7279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7279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7279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7279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7279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7279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727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72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727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727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727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7279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7279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7279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7279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7279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7279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Ciarlantini</dc:creator>
  <cp:keywords/>
  <dc:description/>
  <cp:lastModifiedBy>Stefania Ciarlantini</cp:lastModifiedBy>
  <cp:revision>2</cp:revision>
  <dcterms:created xsi:type="dcterms:W3CDTF">2025-03-25T14:13:00Z</dcterms:created>
  <dcterms:modified xsi:type="dcterms:W3CDTF">2025-03-25T14:13:00Z</dcterms:modified>
</cp:coreProperties>
</file>